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962" w:rsidRPr="008346CD" w:rsidRDefault="00811962" w:rsidP="00811962">
      <w:pPr>
        <w:pStyle w:val="Standard"/>
        <w:jc w:val="center"/>
        <w:rPr>
          <w:b/>
          <w:sz w:val="44"/>
          <w:szCs w:val="44"/>
          <w:lang w:val="ru-RU"/>
        </w:rPr>
      </w:pPr>
      <w:r w:rsidRPr="008346CD">
        <w:rPr>
          <w:b/>
          <w:sz w:val="44"/>
          <w:szCs w:val="44"/>
          <w:lang w:val="ru-RU"/>
        </w:rPr>
        <w:t>П О С Т А Н О В Л Е Н И Е</w:t>
      </w:r>
    </w:p>
    <w:p w:rsidR="00811962" w:rsidRPr="008346CD" w:rsidRDefault="00811962" w:rsidP="00811962">
      <w:pPr>
        <w:pStyle w:val="Standard"/>
        <w:jc w:val="center"/>
        <w:rPr>
          <w:sz w:val="20"/>
          <w:lang w:val="ru-RU"/>
        </w:rPr>
      </w:pPr>
    </w:p>
    <w:p w:rsidR="00811962" w:rsidRPr="008346CD" w:rsidRDefault="00811962" w:rsidP="00811962">
      <w:pPr>
        <w:pStyle w:val="Standard"/>
        <w:jc w:val="center"/>
        <w:rPr>
          <w:sz w:val="22"/>
          <w:szCs w:val="22"/>
          <w:lang w:val="ru-RU"/>
        </w:rPr>
      </w:pPr>
      <w:r w:rsidRPr="008346CD">
        <w:rPr>
          <w:b/>
          <w:sz w:val="22"/>
          <w:szCs w:val="22"/>
          <w:lang w:val="ru-RU"/>
        </w:rPr>
        <w:t>АДМИНИСТРАЦИИ СЕЛЬСКОГО ПОСЕЛЕНИЯ ПАШКОВСКИЙ СЕЛЬСОВЕТ</w:t>
      </w:r>
    </w:p>
    <w:p w:rsidR="00811962" w:rsidRPr="008346CD" w:rsidRDefault="00811962" w:rsidP="00811962">
      <w:pPr>
        <w:pStyle w:val="Standard"/>
        <w:jc w:val="center"/>
        <w:rPr>
          <w:b/>
          <w:sz w:val="22"/>
          <w:szCs w:val="22"/>
          <w:lang w:val="ru-RU"/>
        </w:rPr>
      </w:pPr>
      <w:r w:rsidRPr="008346CD">
        <w:rPr>
          <w:b/>
          <w:sz w:val="22"/>
          <w:szCs w:val="22"/>
          <w:lang w:val="ru-RU"/>
        </w:rPr>
        <w:t>УСМАНСКОГО МУНИЦИПАЛЬНОГО РАЙОНА ЛИПЕЦКОЙ ОБЛАСТИ</w:t>
      </w:r>
    </w:p>
    <w:p w:rsidR="00811962" w:rsidRPr="008346CD" w:rsidRDefault="00811962" w:rsidP="00811962">
      <w:pPr>
        <w:pStyle w:val="Standard"/>
        <w:jc w:val="center"/>
        <w:rPr>
          <w:b/>
          <w:sz w:val="22"/>
          <w:szCs w:val="22"/>
          <w:lang w:val="ru-RU"/>
        </w:rPr>
      </w:pPr>
      <w:r w:rsidRPr="008346CD">
        <w:rPr>
          <w:b/>
          <w:sz w:val="22"/>
          <w:szCs w:val="22"/>
          <w:lang w:val="ru-RU"/>
        </w:rPr>
        <w:t>РОССИЙСКОЙ ФЕДЕРАЦИИ</w:t>
      </w:r>
    </w:p>
    <w:p w:rsidR="00811962" w:rsidRPr="008346CD" w:rsidRDefault="00811962" w:rsidP="00811962">
      <w:pPr>
        <w:pStyle w:val="Standard"/>
        <w:jc w:val="center"/>
        <w:rPr>
          <w:b/>
          <w:lang w:val="ru-RU"/>
        </w:rPr>
      </w:pPr>
    </w:p>
    <w:p w:rsidR="00811962" w:rsidRPr="008346CD" w:rsidRDefault="00811962" w:rsidP="00811962">
      <w:pPr>
        <w:pStyle w:val="Standard"/>
        <w:jc w:val="center"/>
        <w:rPr>
          <w:b/>
          <w:sz w:val="28"/>
          <w:szCs w:val="28"/>
          <w:lang w:val="ru-RU"/>
        </w:rPr>
      </w:pPr>
      <w:r w:rsidRPr="008346CD">
        <w:rPr>
          <w:b/>
          <w:sz w:val="28"/>
          <w:szCs w:val="28"/>
          <w:lang w:val="ru-RU"/>
        </w:rPr>
        <w:t>с. Пашково</w:t>
      </w:r>
    </w:p>
    <w:p w:rsidR="00811962" w:rsidRPr="008346CD" w:rsidRDefault="00811962" w:rsidP="00811962">
      <w:pPr>
        <w:pStyle w:val="Standard"/>
        <w:rPr>
          <w:b/>
          <w:sz w:val="28"/>
          <w:szCs w:val="28"/>
          <w:lang w:val="ru-RU"/>
        </w:rPr>
      </w:pPr>
      <w:r w:rsidRPr="008346CD">
        <w:rPr>
          <w:b/>
          <w:sz w:val="28"/>
          <w:szCs w:val="28"/>
          <w:lang w:val="ru-RU"/>
        </w:rPr>
        <w:t xml:space="preserve"> </w:t>
      </w:r>
    </w:p>
    <w:p w:rsidR="00811962" w:rsidRPr="00183A16" w:rsidRDefault="00811962" w:rsidP="00811962">
      <w:pPr>
        <w:pStyle w:val="Standard"/>
        <w:rPr>
          <w:color w:val="000000" w:themeColor="text1"/>
          <w:sz w:val="28"/>
          <w:szCs w:val="28"/>
          <w:lang w:val="ru-RU"/>
        </w:rPr>
      </w:pPr>
      <w:r w:rsidRPr="008346CD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21октября 2024</w:t>
      </w:r>
      <w:r w:rsidRPr="008346CD">
        <w:rPr>
          <w:b/>
          <w:sz w:val="28"/>
          <w:szCs w:val="28"/>
          <w:lang w:val="ru-RU"/>
        </w:rPr>
        <w:t xml:space="preserve">г                                             </w:t>
      </w:r>
      <w:r>
        <w:rPr>
          <w:b/>
          <w:sz w:val="28"/>
          <w:szCs w:val="28"/>
          <w:lang w:val="ru-RU"/>
        </w:rPr>
        <w:t xml:space="preserve">           </w:t>
      </w:r>
      <w:r w:rsidRPr="008346CD">
        <w:rPr>
          <w:b/>
          <w:sz w:val="28"/>
          <w:szCs w:val="28"/>
          <w:lang w:val="ru-RU"/>
        </w:rPr>
        <w:t xml:space="preserve">       </w:t>
      </w:r>
      <w:proofErr w:type="gramStart"/>
      <w:r w:rsidRPr="008346CD">
        <w:rPr>
          <w:b/>
          <w:sz w:val="28"/>
          <w:szCs w:val="28"/>
          <w:lang w:val="ru-RU"/>
        </w:rPr>
        <w:t xml:space="preserve">№  </w:t>
      </w:r>
      <w:r>
        <w:rPr>
          <w:b/>
          <w:color w:val="000000" w:themeColor="text1"/>
          <w:sz w:val="28"/>
          <w:szCs w:val="28"/>
          <w:lang w:val="ru-RU"/>
        </w:rPr>
        <w:t>36</w:t>
      </w:r>
      <w:proofErr w:type="gramEnd"/>
    </w:p>
    <w:p w:rsidR="00811962" w:rsidRDefault="00811962" w:rsidP="0081196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</w:rPr>
      </w:pPr>
    </w:p>
    <w:p w:rsidR="00811962" w:rsidRDefault="00811962" w:rsidP="007465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color w:val="000000"/>
        </w:rPr>
      </w:pPr>
    </w:p>
    <w:p w:rsidR="0074655D" w:rsidRDefault="008A2BC5" w:rsidP="00811962">
      <w:pPr>
        <w:pStyle w:val="a3"/>
        <w:shd w:val="clear" w:color="auto" w:fill="FFFFFF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>«</w:t>
      </w:r>
      <w:r w:rsidR="00811962">
        <w:rPr>
          <w:rFonts w:ascii="Arial" w:hAnsi="Arial" w:cs="Arial"/>
          <w:color w:val="000000"/>
          <w:shd w:val="clear" w:color="auto" w:fill="FFFFFF"/>
        </w:rPr>
        <w:t xml:space="preserve">О внесении изменений в Положение о комиссии по соблюдению требований к служебному поведению муниципальных служащих администрации сельского поселения Пашковский сельсовет </w:t>
      </w:r>
      <w:proofErr w:type="spellStart"/>
      <w:r w:rsidR="00811962">
        <w:rPr>
          <w:rFonts w:ascii="Arial" w:hAnsi="Arial" w:cs="Arial"/>
          <w:color w:val="000000"/>
          <w:shd w:val="clear" w:color="auto" w:fill="FFFFFF"/>
        </w:rPr>
        <w:t>Усманского</w:t>
      </w:r>
      <w:proofErr w:type="spellEnd"/>
      <w:r w:rsidR="00811962">
        <w:rPr>
          <w:rFonts w:ascii="Arial" w:hAnsi="Arial" w:cs="Arial"/>
          <w:color w:val="000000"/>
          <w:shd w:val="clear" w:color="auto" w:fill="FFFFFF"/>
        </w:rPr>
        <w:t xml:space="preserve"> муниципального района Липецкой области и урегулированию конфликта интересов", утвержденное постановлением администрации от 23.05. 2016 года № 24</w:t>
      </w:r>
      <w:r>
        <w:rPr>
          <w:rFonts w:ascii="Arial" w:hAnsi="Arial" w:cs="Arial"/>
          <w:color w:val="000000"/>
          <w:shd w:val="clear" w:color="auto" w:fill="FFFFFF"/>
        </w:rPr>
        <w:t>»</w:t>
      </w:r>
      <w:bookmarkStart w:id="0" w:name="_GoBack"/>
      <w:bookmarkEnd w:id="0"/>
      <w:r w:rsidR="0074655D">
        <w:rPr>
          <w:rFonts w:ascii="Arial" w:hAnsi="Arial" w:cs="Arial"/>
          <w:color w:val="000000"/>
        </w:rPr>
        <w:t> </w:t>
      </w:r>
    </w:p>
    <w:p w:rsidR="0074655D" w:rsidRDefault="0074655D" w:rsidP="007465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целях реализации Федерального закона от 25.12.2008г. № 273-ФЗ «О противодействии коррупции», Указа Президента РФ от 01.07.2010г. № 821 в редакции от 25.01.2024г., на основании Протеста Прокуратуры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района № 33-2024 от 01.10.2024г.</w:t>
      </w:r>
      <w:proofErr w:type="gramStart"/>
      <w:r>
        <w:rPr>
          <w:rFonts w:ascii="Arial" w:hAnsi="Arial" w:cs="Arial"/>
          <w:color w:val="000000"/>
        </w:rPr>
        <w:t>,  администрация</w:t>
      </w:r>
      <w:proofErr w:type="gramEnd"/>
      <w:r>
        <w:rPr>
          <w:rFonts w:ascii="Arial" w:hAnsi="Arial" w:cs="Arial"/>
          <w:color w:val="000000"/>
        </w:rPr>
        <w:t xml:space="preserve"> сельского поселения </w:t>
      </w:r>
      <w:r w:rsidR="00811962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</w:t>
      </w:r>
    </w:p>
    <w:p w:rsidR="0074655D" w:rsidRDefault="0074655D" w:rsidP="007465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4655D" w:rsidRDefault="0074655D" w:rsidP="007465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74655D" w:rsidRDefault="0074655D" w:rsidP="007465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314F26" w:rsidRDefault="0074655D" w:rsidP="00314F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 w:rsidR="00314F26" w:rsidRPr="00314F26">
        <w:rPr>
          <w:rFonts w:ascii="Arial" w:hAnsi="Arial" w:cs="Arial"/>
          <w:color w:val="000000"/>
        </w:rPr>
        <w:t xml:space="preserve"> </w:t>
      </w:r>
      <w:r w:rsidR="00314F26">
        <w:rPr>
          <w:rFonts w:ascii="Arial" w:hAnsi="Arial" w:cs="Arial"/>
          <w:color w:val="000000"/>
        </w:rPr>
        <w:t xml:space="preserve">Внести изменения в Положение о комиссии по соблюдению требований к служебному поведению муниципальных служащих администрации сельского поселения Пашковский сельсовет </w:t>
      </w:r>
      <w:proofErr w:type="spellStart"/>
      <w:r w:rsidR="00314F26">
        <w:rPr>
          <w:rFonts w:ascii="Arial" w:hAnsi="Arial" w:cs="Arial"/>
          <w:color w:val="000000"/>
        </w:rPr>
        <w:t>Усманского</w:t>
      </w:r>
      <w:proofErr w:type="spellEnd"/>
      <w:r w:rsidR="00314F26">
        <w:rPr>
          <w:rFonts w:ascii="Arial" w:hAnsi="Arial" w:cs="Arial"/>
          <w:color w:val="000000"/>
        </w:rPr>
        <w:t xml:space="preserve"> муниципального района Липецкой области и урегулированию конфликта интересов", утвержденное постановлением администрации от 23.05 2016 года №24</w:t>
      </w:r>
    </w:p>
    <w:p w:rsidR="00314F26" w:rsidRDefault="00314F26" w:rsidP="00314F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(далее Положение):</w:t>
      </w:r>
    </w:p>
    <w:p w:rsidR="00314F26" w:rsidRDefault="00314F26" w:rsidP="00314F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Пункт 14 Положения дополнить подпунктом</w:t>
      </w:r>
    </w:p>
    <w:p w:rsidR="00314F26" w:rsidRDefault="00314F26" w:rsidP="00314F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"е" -основанием для проведения заседания комиссии является уведомление государственного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</w:t>
      </w:r>
    </w:p>
    <w:p w:rsidR="00314F26" w:rsidRDefault="00314F26" w:rsidP="00314F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314F26" w:rsidRDefault="00314F26" w:rsidP="00314F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4655D" w:rsidRDefault="0074655D" w:rsidP="007465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2.Контроль за исполнением настоящего постановления оставляю за собой.</w:t>
      </w:r>
    </w:p>
    <w:p w:rsidR="0074655D" w:rsidRDefault="0074655D" w:rsidP="007465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74655D" w:rsidRDefault="0074655D" w:rsidP="007465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74655D" w:rsidRDefault="0074655D" w:rsidP="007465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4655D" w:rsidRDefault="0074655D" w:rsidP="007465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314F26" w:rsidRPr="00314F26" w:rsidRDefault="00314F26" w:rsidP="00314F26">
      <w:pPr>
        <w:shd w:val="clear" w:color="auto" w:fill="FFFFFF"/>
        <w:tabs>
          <w:tab w:val="left" w:pos="0"/>
        </w:tabs>
        <w:spacing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4F2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 администрации</w:t>
      </w:r>
      <w:proofErr w:type="gramEnd"/>
      <w:r w:rsidRPr="00314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4F26" w:rsidRPr="00314F26" w:rsidRDefault="00314F26" w:rsidP="00314F26">
      <w:pPr>
        <w:shd w:val="clear" w:color="auto" w:fill="FFFFFF"/>
        <w:tabs>
          <w:tab w:val="left" w:pos="0"/>
        </w:tabs>
        <w:spacing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</w:p>
    <w:p w:rsidR="00314F26" w:rsidRPr="00314F26" w:rsidRDefault="00314F26" w:rsidP="00314F26">
      <w:pPr>
        <w:shd w:val="clear" w:color="auto" w:fill="FFFFFF"/>
        <w:tabs>
          <w:tab w:val="left" w:pos="0"/>
        </w:tabs>
        <w:spacing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14F2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Пашковский  сельсовет</w:t>
      </w:r>
      <w:proofErr w:type="gramEnd"/>
      <w:r w:rsidRPr="00314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proofErr w:type="spellStart"/>
      <w:r w:rsidRPr="00314F26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Л.А.Китаев</w:t>
      </w:r>
      <w:proofErr w:type="spellEnd"/>
    </w:p>
    <w:p w:rsidR="00314F26" w:rsidRPr="00314F26" w:rsidRDefault="00314F26" w:rsidP="00314F26">
      <w:pPr>
        <w:shd w:val="clear" w:color="auto" w:fill="FFFFFF"/>
        <w:tabs>
          <w:tab w:val="left" w:pos="0"/>
        </w:tabs>
        <w:spacing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F26" w:rsidRPr="00314F26" w:rsidRDefault="00314F26" w:rsidP="00314F26">
      <w:pPr>
        <w:shd w:val="clear" w:color="auto" w:fill="FFFFFF"/>
        <w:tabs>
          <w:tab w:val="left" w:pos="0"/>
        </w:tabs>
        <w:spacing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55D" w:rsidRDefault="0074655D" w:rsidP="007465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74655D" w:rsidRDefault="0074655D" w:rsidP="007465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sectPr w:rsidR="00746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3E9"/>
    <w:rsid w:val="002A63E9"/>
    <w:rsid w:val="00314F26"/>
    <w:rsid w:val="00412187"/>
    <w:rsid w:val="0074655D"/>
    <w:rsid w:val="00811962"/>
    <w:rsid w:val="008A2BC5"/>
    <w:rsid w:val="00CF6316"/>
    <w:rsid w:val="00D91516"/>
    <w:rsid w:val="00FC381F"/>
    <w:rsid w:val="00FF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895CA-7DBF-4910-B931-B3DE9EDDB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6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1196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2024-10-16T11:45:00Z</dcterms:created>
  <dcterms:modified xsi:type="dcterms:W3CDTF">2024-10-22T11:48:00Z</dcterms:modified>
</cp:coreProperties>
</file>